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17C" w:rsidRDefault="007354FC" w:rsidP="0039372C">
      <w:pPr>
        <w:pStyle w:val="berschrift1"/>
        <w:jc w:val="center"/>
      </w:pPr>
      <w:r>
        <w:t xml:space="preserve">          </w:t>
      </w:r>
      <w:r w:rsidR="00A2117C">
        <w:t>Haftungsverzicht</w:t>
      </w:r>
    </w:p>
    <w:p w:rsidR="00DD3121" w:rsidRPr="00E541CD" w:rsidRDefault="00DD3121" w:rsidP="00314AED">
      <w:pPr>
        <w:spacing w:line="240" w:lineRule="auto"/>
        <w:rPr>
          <w:sz w:val="16"/>
          <w:szCs w:val="16"/>
        </w:rPr>
      </w:pPr>
    </w:p>
    <w:p w:rsidR="00A2117C" w:rsidRDefault="00A2117C" w:rsidP="00314AED">
      <w:pPr>
        <w:pStyle w:val="Listenabsatz"/>
        <w:spacing w:line="240" w:lineRule="auto"/>
      </w:pPr>
      <w:r>
        <w:t xml:space="preserve">Ich bestätige hiermit unwiderruflich gegenüber der  Allgemeiner Hannoverscher Klosterfonds vertreten durch die Klosterkammer Hannover, dass ich die Begehung des nicht öffentlichen Bereichs </w:t>
      </w:r>
      <w:r w:rsidR="00426A17">
        <w:t xml:space="preserve">im </w:t>
      </w:r>
      <w:r>
        <w:t>St. Peter und Paul Dom zu Bardowick</w:t>
      </w:r>
      <w:r w:rsidR="00426A17">
        <w:t xml:space="preserve"> auf eigene Gefahr vornehme. Die Örtlichkeit und die Zuwegung sind nicht für den allgemeinen Verkehr geöffnet und hergerichtet, so dass die Begehung eine erhöhte Gefahrneigung und damit eigene </w:t>
      </w:r>
      <w:r w:rsidR="00426A17" w:rsidRPr="00DD3121">
        <w:rPr>
          <w:u w:val="single"/>
        </w:rPr>
        <w:t>Verletzungsgefahr</w:t>
      </w:r>
      <w:r w:rsidR="00426A17">
        <w:t xml:space="preserve"> mit sich bringt.</w:t>
      </w:r>
    </w:p>
    <w:p w:rsidR="00426A17" w:rsidRDefault="00426A17" w:rsidP="0039372C">
      <w:pPr>
        <w:pStyle w:val="Listenabsatz"/>
      </w:pPr>
      <w:r>
        <w:t>Ich versichere, dass ich (mein Kind) über ausreichende Konstitution, Sicherheitskenntnisse und Erfahrungen bei der Begehung entsprechender Örtlichkeiten verfüge. Ich stelle die oben genannte Einrichtung v</w:t>
      </w:r>
      <w:r w:rsidR="0039372C">
        <w:t>o</w:t>
      </w:r>
      <w:r>
        <w:t>n jeglichen Haftungsansprüchen – eigener oder Dritter, einschließlich Prozesskosten –frei, insbesondere solcher, d</w:t>
      </w:r>
      <w:r w:rsidR="0039372C">
        <w:t>ie sich aus dem eigenen Gesundh</w:t>
      </w:r>
      <w:r>
        <w:t xml:space="preserve">eitszustand ableiten. Der vorstehende Haftungsverzicht </w:t>
      </w:r>
      <w:r w:rsidR="0039372C">
        <w:t>gilt nicht für die Haftung der Einrichtung, eines Ihrer Organe, Vertreter, Verrichtungs- oder Erfüllungsgehilfen bei vorsätzlichem Verhalten oder grober Fahrlässigkeit wegen Verletzung des Lebens, des Körpers oder der Gesundheit.</w:t>
      </w:r>
    </w:p>
    <w:p w:rsidR="0039372C" w:rsidRDefault="0039372C" w:rsidP="0039372C">
      <w:pPr>
        <w:pStyle w:val="Listenabsatz"/>
      </w:pPr>
      <w:r>
        <w:t>Mir ist bekannt, dass das Rauchen sowie der Gebrauch von offenem Licht und  offenem Feuer im gesamten St. Peter und Paul Dom zu Bardowick verboten sind. Den Anordnungen der aufsichtführenden Personen und der mit Wahrnehmung der Interessen der Klosterkammer beauftragten Vertreter werde ich (mein Kind) Folge leisten.</w:t>
      </w:r>
    </w:p>
    <w:p w:rsidR="0039372C" w:rsidRDefault="0039372C" w:rsidP="0039372C">
      <w:pPr>
        <w:pStyle w:val="Listenabsatz"/>
      </w:pPr>
      <w:r>
        <w:t>Ich versichere, dass ich die vorstehende Erklärung gelesen und verstanden habe.</w:t>
      </w:r>
    </w:p>
    <w:p w:rsidR="000D412E" w:rsidRDefault="000D412E" w:rsidP="0039372C">
      <w:pPr>
        <w:pStyle w:val="Listenabsatz"/>
      </w:pPr>
      <w:r>
        <w:t xml:space="preserve">      -Für unter 18jährige haben die Erziehungsberechtigten zu unterzeichnen!</w:t>
      </w:r>
    </w:p>
    <w:p w:rsidR="0039372C" w:rsidRDefault="0039372C" w:rsidP="0039372C">
      <w:pPr>
        <w:pStyle w:val="Listenabsatz"/>
      </w:pPr>
    </w:p>
    <w:p w:rsidR="0039372C" w:rsidRDefault="0039372C" w:rsidP="000256C8">
      <w:pPr>
        <w:pStyle w:val="Listenabsatz"/>
        <w:spacing w:after="120" w:line="240" w:lineRule="auto"/>
      </w:pPr>
      <w:r>
        <w:t>_</w:t>
      </w:r>
      <w:r w:rsidR="00DB40D6">
        <w:t>Bardowick</w:t>
      </w:r>
      <w:r>
        <w:t xml:space="preserve">___________________________________,             den  </w:t>
      </w:r>
      <w:r w:rsidR="00DB40D6">
        <w:t>6.2.</w:t>
      </w:r>
      <w:r>
        <w:t>______________</w:t>
      </w:r>
    </w:p>
    <w:p w:rsidR="0039372C" w:rsidRDefault="0039372C" w:rsidP="000256C8">
      <w:pPr>
        <w:pStyle w:val="Listenabsatz"/>
        <w:spacing w:after="120" w:line="240" w:lineRule="auto"/>
      </w:pPr>
      <w:r>
        <w:t xml:space="preserve">Ort                                                                                                </w:t>
      </w:r>
      <w:r w:rsidR="00DB40D6">
        <w:tab/>
      </w:r>
      <w:r>
        <w:t>Datum</w:t>
      </w:r>
    </w:p>
    <w:p w:rsidR="0039372C" w:rsidRPr="00A54ABF" w:rsidRDefault="0039372C" w:rsidP="0039372C">
      <w:pPr>
        <w:pStyle w:val="Listenabsatz"/>
        <w:rPr>
          <w:b/>
        </w:rPr>
      </w:pPr>
    </w:p>
    <w:tbl>
      <w:tblPr>
        <w:tblStyle w:val="Tabellenraster"/>
        <w:tblW w:w="0" w:type="auto"/>
        <w:tblInd w:w="720" w:type="dxa"/>
        <w:tblLook w:val="04A0" w:firstRow="1" w:lastRow="0" w:firstColumn="1" w:lastColumn="0" w:noHBand="0" w:noVBand="1"/>
      </w:tblPr>
      <w:tblGrid>
        <w:gridCol w:w="498"/>
        <w:gridCol w:w="4865"/>
        <w:gridCol w:w="2977"/>
      </w:tblGrid>
      <w:tr w:rsidR="0039372C" w:rsidRPr="00A54ABF" w:rsidTr="00834983">
        <w:tc>
          <w:tcPr>
            <w:tcW w:w="498" w:type="dxa"/>
            <w:tcBorders>
              <w:top w:val="single" w:sz="4" w:space="0" w:color="auto"/>
              <w:left w:val="single" w:sz="4" w:space="0" w:color="auto"/>
              <w:bottom w:val="single" w:sz="18" w:space="0" w:color="auto"/>
              <w:right w:val="single" w:sz="4" w:space="0" w:color="auto"/>
            </w:tcBorders>
          </w:tcPr>
          <w:p w:rsidR="0039372C" w:rsidRPr="00A54ABF" w:rsidRDefault="00A54ABF" w:rsidP="0039372C">
            <w:pPr>
              <w:pStyle w:val="Listenabsatz"/>
              <w:ind w:left="0"/>
              <w:rPr>
                <w:b/>
              </w:rPr>
            </w:pPr>
            <w:r w:rsidRPr="00A54ABF">
              <w:rPr>
                <w:b/>
              </w:rPr>
              <w:t>Nr.</w:t>
            </w:r>
          </w:p>
        </w:tc>
        <w:tc>
          <w:tcPr>
            <w:tcW w:w="5022" w:type="dxa"/>
            <w:tcBorders>
              <w:top w:val="single" w:sz="4" w:space="0" w:color="auto"/>
              <w:left w:val="single" w:sz="4" w:space="0" w:color="auto"/>
              <w:bottom w:val="single" w:sz="18" w:space="0" w:color="auto"/>
              <w:right w:val="single" w:sz="4" w:space="0" w:color="auto"/>
            </w:tcBorders>
          </w:tcPr>
          <w:p w:rsidR="0039372C" w:rsidRPr="00A54ABF" w:rsidRDefault="00A54ABF" w:rsidP="0039372C">
            <w:pPr>
              <w:pStyle w:val="Listenabsatz"/>
              <w:ind w:left="0"/>
              <w:rPr>
                <w:b/>
              </w:rPr>
            </w:pPr>
            <w:r w:rsidRPr="00A54ABF">
              <w:rPr>
                <w:b/>
              </w:rPr>
              <w:t>Name, Vorname</w:t>
            </w:r>
          </w:p>
        </w:tc>
        <w:tc>
          <w:tcPr>
            <w:tcW w:w="3046" w:type="dxa"/>
            <w:tcBorders>
              <w:top w:val="single" w:sz="4" w:space="0" w:color="auto"/>
              <w:left w:val="single" w:sz="4" w:space="0" w:color="auto"/>
              <w:bottom w:val="single" w:sz="18" w:space="0" w:color="auto"/>
              <w:right w:val="single" w:sz="4" w:space="0" w:color="auto"/>
            </w:tcBorders>
          </w:tcPr>
          <w:p w:rsidR="0039372C" w:rsidRPr="00A54ABF" w:rsidRDefault="00A54ABF" w:rsidP="0039372C">
            <w:pPr>
              <w:pStyle w:val="Listenabsatz"/>
              <w:ind w:left="0"/>
              <w:rPr>
                <w:b/>
              </w:rPr>
            </w:pPr>
            <w:r w:rsidRPr="00A54ABF">
              <w:rPr>
                <w:b/>
              </w:rPr>
              <w:t>Unterschrift</w:t>
            </w:r>
          </w:p>
        </w:tc>
      </w:tr>
      <w:tr w:rsidR="0039372C" w:rsidTr="00834983">
        <w:trPr>
          <w:trHeight w:val="454"/>
        </w:trPr>
        <w:tc>
          <w:tcPr>
            <w:tcW w:w="498" w:type="dxa"/>
            <w:tcBorders>
              <w:top w:val="single" w:sz="18" w:space="0" w:color="auto"/>
            </w:tcBorders>
            <w:vAlign w:val="center"/>
          </w:tcPr>
          <w:p w:rsidR="0039372C" w:rsidRPr="00A54ABF" w:rsidRDefault="00834983" w:rsidP="0039372C">
            <w:pPr>
              <w:pStyle w:val="Listenabsatz"/>
              <w:ind w:left="0"/>
            </w:pPr>
            <w:r>
              <w:t xml:space="preserve"> </w:t>
            </w:r>
            <w:r w:rsidR="00A54ABF">
              <w:t>1</w:t>
            </w:r>
          </w:p>
        </w:tc>
        <w:tc>
          <w:tcPr>
            <w:tcW w:w="5022" w:type="dxa"/>
            <w:tcBorders>
              <w:top w:val="single" w:sz="18" w:space="0" w:color="auto"/>
            </w:tcBorders>
          </w:tcPr>
          <w:p w:rsidR="0039372C" w:rsidRPr="00A54ABF" w:rsidRDefault="0039372C" w:rsidP="0039372C">
            <w:pPr>
              <w:pStyle w:val="Listenabsatz"/>
              <w:ind w:left="0"/>
            </w:pPr>
          </w:p>
        </w:tc>
        <w:tc>
          <w:tcPr>
            <w:tcW w:w="3046" w:type="dxa"/>
            <w:tcBorders>
              <w:top w:val="single" w:sz="18" w:space="0" w:color="auto"/>
            </w:tcBorders>
          </w:tcPr>
          <w:p w:rsidR="0039372C" w:rsidRPr="00A54ABF"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2</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3</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4</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5</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6</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7</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8</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834983" w:rsidP="0039372C">
            <w:pPr>
              <w:pStyle w:val="Listenabsatz"/>
              <w:ind w:left="0"/>
            </w:pPr>
            <w:r>
              <w:t xml:space="preserve"> </w:t>
            </w:r>
            <w:r w:rsidR="00A54ABF">
              <w:t>9</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10</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11</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lastRenderedPageBreak/>
              <w:t>12</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13</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14</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15</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16</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17</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18</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19</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20</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21</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22</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23</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24</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25</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26</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27</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28</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39372C" w:rsidTr="00834983">
        <w:trPr>
          <w:trHeight w:val="454"/>
        </w:trPr>
        <w:tc>
          <w:tcPr>
            <w:tcW w:w="498" w:type="dxa"/>
            <w:vAlign w:val="center"/>
          </w:tcPr>
          <w:p w:rsidR="0039372C" w:rsidRDefault="00A54ABF" w:rsidP="0039372C">
            <w:pPr>
              <w:pStyle w:val="Listenabsatz"/>
              <w:ind w:left="0"/>
            </w:pPr>
            <w:r>
              <w:t>29</w:t>
            </w:r>
          </w:p>
        </w:tc>
        <w:tc>
          <w:tcPr>
            <w:tcW w:w="5022" w:type="dxa"/>
          </w:tcPr>
          <w:p w:rsidR="0039372C" w:rsidRDefault="0039372C" w:rsidP="0039372C">
            <w:pPr>
              <w:pStyle w:val="Listenabsatz"/>
              <w:ind w:left="0"/>
            </w:pPr>
          </w:p>
        </w:tc>
        <w:tc>
          <w:tcPr>
            <w:tcW w:w="3046" w:type="dxa"/>
          </w:tcPr>
          <w:p w:rsidR="0039372C" w:rsidRDefault="0039372C"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30</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31</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32</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33</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34</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35</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36</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37</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38</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39</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A54ABF" w:rsidTr="00834983">
        <w:trPr>
          <w:trHeight w:val="454"/>
        </w:trPr>
        <w:tc>
          <w:tcPr>
            <w:tcW w:w="498" w:type="dxa"/>
            <w:vAlign w:val="center"/>
          </w:tcPr>
          <w:p w:rsidR="00A54ABF" w:rsidRDefault="00A54ABF" w:rsidP="0039372C">
            <w:pPr>
              <w:pStyle w:val="Listenabsatz"/>
              <w:ind w:left="0"/>
            </w:pPr>
            <w:r>
              <w:t>40</w:t>
            </w:r>
          </w:p>
        </w:tc>
        <w:tc>
          <w:tcPr>
            <w:tcW w:w="5022" w:type="dxa"/>
          </w:tcPr>
          <w:p w:rsidR="00A54ABF" w:rsidRDefault="00A54ABF" w:rsidP="0039372C">
            <w:pPr>
              <w:pStyle w:val="Listenabsatz"/>
              <w:ind w:left="0"/>
            </w:pPr>
          </w:p>
        </w:tc>
        <w:tc>
          <w:tcPr>
            <w:tcW w:w="3046" w:type="dxa"/>
          </w:tcPr>
          <w:p w:rsidR="00A54ABF" w:rsidRDefault="00A54ABF"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lastRenderedPageBreak/>
              <w:t>41</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42</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43</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44</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45</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46</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47</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48</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49</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50</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51</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52</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53</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54</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55</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56</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57</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58</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59</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60</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DB40D6" w:rsidTr="00834983">
        <w:trPr>
          <w:trHeight w:val="454"/>
        </w:trPr>
        <w:tc>
          <w:tcPr>
            <w:tcW w:w="498" w:type="dxa"/>
            <w:vAlign w:val="center"/>
          </w:tcPr>
          <w:p w:rsidR="00DB40D6" w:rsidRDefault="00DB40D6" w:rsidP="0039372C">
            <w:pPr>
              <w:pStyle w:val="Listenabsatz"/>
              <w:ind w:left="0"/>
            </w:pPr>
            <w:r>
              <w:t>61</w:t>
            </w:r>
          </w:p>
        </w:tc>
        <w:tc>
          <w:tcPr>
            <w:tcW w:w="5022" w:type="dxa"/>
          </w:tcPr>
          <w:p w:rsidR="00DB40D6" w:rsidRDefault="00DB40D6" w:rsidP="0039372C">
            <w:pPr>
              <w:pStyle w:val="Listenabsatz"/>
              <w:ind w:left="0"/>
            </w:pPr>
          </w:p>
        </w:tc>
        <w:tc>
          <w:tcPr>
            <w:tcW w:w="3046" w:type="dxa"/>
          </w:tcPr>
          <w:p w:rsidR="00DB40D6" w:rsidRDefault="00DB40D6"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62</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63</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64</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65</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66</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67</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68</w:t>
            </w:r>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r w:rsidR="00210939" w:rsidTr="00834983">
        <w:trPr>
          <w:trHeight w:val="454"/>
        </w:trPr>
        <w:tc>
          <w:tcPr>
            <w:tcW w:w="498" w:type="dxa"/>
            <w:vAlign w:val="center"/>
          </w:tcPr>
          <w:p w:rsidR="00210939" w:rsidRDefault="00210939" w:rsidP="0039372C">
            <w:pPr>
              <w:pStyle w:val="Listenabsatz"/>
              <w:ind w:left="0"/>
            </w:pPr>
            <w:r>
              <w:t>69</w:t>
            </w:r>
            <w:bookmarkStart w:id="0" w:name="_GoBack"/>
            <w:bookmarkEnd w:id="0"/>
          </w:p>
        </w:tc>
        <w:tc>
          <w:tcPr>
            <w:tcW w:w="5022" w:type="dxa"/>
          </w:tcPr>
          <w:p w:rsidR="00210939" w:rsidRDefault="00210939" w:rsidP="0039372C">
            <w:pPr>
              <w:pStyle w:val="Listenabsatz"/>
              <w:ind w:left="0"/>
            </w:pPr>
          </w:p>
        </w:tc>
        <w:tc>
          <w:tcPr>
            <w:tcW w:w="3046" w:type="dxa"/>
          </w:tcPr>
          <w:p w:rsidR="00210939" w:rsidRDefault="00210939" w:rsidP="0039372C">
            <w:pPr>
              <w:pStyle w:val="Listenabsatz"/>
              <w:ind w:left="0"/>
            </w:pPr>
          </w:p>
        </w:tc>
      </w:tr>
    </w:tbl>
    <w:p w:rsidR="0039372C" w:rsidRDefault="0039372C" w:rsidP="0039372C">
      <w:pPr>
        <w:pStyle w:val="Listenabsatz"/>
      </w:pPr>
    </w:p>
    <w:sectPr w:rsidR="0039372C" w:rsidSect="0039372C">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782" w:rsidRDefault="00B92782" w:rsidP="007354FC">
      <w:pPr>
        <w:spacing w:after="0" w:line="240" w:lineRule="auto"/>
      </w:pPr>
      <w:r>
        <w:separator/>
      </w:r>
    </w:p>
  </w:endnote>
  <w:endnote w:type="continuationSeparator" w:id="0">
    <w:p w:rsidR="00B92782" w:rsidRDefault="00B92782" w:rsidP="0073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782" w:rsidRDefault="00B92782" w:rsidP="007354FC">
      <w:pPr>
        <w:spacing w:after="0" w:line="240" w:lineRule="auto"/>
      </w:pPr>
      <w:r>
        <w:separator/>
      </w:r>
    </w:p>
  </w:footnote>
  <w:footnote w:type="continuationSeparator" w:id="0">
    <w:p w:rsidR="00B92782" w:rsidRDefault="00B92782" w:rsidP="0073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FC" w:rsidRPr="007354FC" w:rsidRDefault="007354FC" w:rsidP="007354FC">
    <w:pPr>
      <w:pStyle w:val="Kopfzeile"/>
      <w:rPr>
        <w:b/>
        <w:bCs/>
        <w:sz w:val="39"/>
        <w:szCs w:val="39"/>
        <w:lang w:val="en-US"/>
      </w:rPr>
    </w:pPr>
    <w:r w:rsidRPr="007354FC">
      <w:rPr>
        <w:noProof/>
        <w:sz w:val="39"/>
        <w:szCs w:val="39"/>
        <w:lang w:eastAsia="de-DE"/>
      </w:rPr>
      <w:drawing>
        <wp:anchor distT="0" distB="0" distL="114300" distR="114300" simplePos="0" relativeHeight="251659264" behindDoc="1" locked="0" layoutInCell="1" allowOverlap="1" wp14:anchorId="54317CD6" wp14:editId="098F0D17">
          <wp:simplePos x="0" y="0"/>
          <wp:positionH relativeFrom="column">
            <wp:posOffset>4795520</wp:posOffset>
          </wp:positionH>
          <wp:positionV relativeFrom="paragraph">
            <wp:posOffset>-221615</wp:posOffset>
          </wp:positionV>
          <wp:extent cx="1228725" cy="1295400"/>
          <wp:effectExtent l="0" t="0" r="9525" b="0"/>
          <wp:wrapTight wrapText="bothSides">
            <wp:wrapPolygon edited="0">
              <wp:start x="0" y="0"/>
              <wp:lineTo x="0" y="21282"/>
              <wp:lineTo x="21433" y="21282"/>
              <wp:lineTo x="21433" y="0"/>
              <wp:lineTo x="0" y="0"/>
            </wp:wrapPolygon>
          </wp:wrapTight>
          <wp:docPr id="1" name="Grafik 1" descr="Dom-Grafik Do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Grafik Dom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9"/>
        <w:szCs w:val="39"/>
        <w:lang w:val="en-US"/>
      </w:rPr>
      <w:t xml:space="preserve">        </w:t>
    </w:r>
    <w:r w:rsidRPr="007354FC">
      <w:rPr>
        <w:b/>
        <w:bCs/>
        <w:sz w:val="39"/>
        <w:szCs w:val="39"/>
        <w:lang w:val="en-US"/>
      </w:rPr>
      <w:t>Ev.-luth. St. Peter und Paul</w:t>
    </w:r>
  </w:p>
  <w:p w:rsidR="007354FC" w:rsidRDefault="007354FC" w:rsidP="007354FC">
    <w:pPr>
      <w:pStyle w:val="Kopfzeile"/>
      <w:rPr>
        <w:b/>
        <w:bCs/>
        <w:sz w:val="39"/>
        <w:szCs w:val="39"/>
      </w:rPr>
    </w:pPr>
    <w:r w:rsidRPr="007354FC">
      <w:rPr>
        <w:b/>
        <w:bCs/>
        <w:sz w:val="39"/>
        <w:szCs w:val="39"/>
      </w:rPr>
      <w:t xml:space="preserve">        Kirchengemeinde Bardowick</w:t>
    </w:r>
  </w:p>
  <w:p w:rsidR="00E541CD" w:rsidRPr="00E541CD" w:rsidRDefault="00E541CD" w:rsidP="007354FC">
    <w:pPr>
      <w:pStyle w:val="Kopfzeile"/>
      <w:rPr>
        <w:sz w:val="26"/>
        <w:szCs w:val="26"/>
      </w:rPr>
    </w:pPr>
    <w:r>
      <w:rPr>
        <w:sz w:val="40"/>
        <w:szCs w:val="40"/>
      </w:rPr>
      <w:t xml:space="preserve">                     </w:t>
    </w:r>
    <w:r w:rsidRPr="00E541CD">
      <w:rPr>
        <w:sz w:val="26"/>
        <w:szCs w:val="26"/>
      </w:rPr>
      <w:t>Haftungsverzicht</w:t>
    </w:r>
  </w:p>
  <w:p w:rsidR="007354FC" w:rsidRDefault="007354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C"/>
    <w:rsid w:val="000256C8"/>
    <w:rsid w:val="000D412E"/>
    <w:rsid w:val="00210939"/>
    <w:rsid w:val="00314AED"/>
    <w:rsid w:val="0039372C"/>
    <w:rsid w:val="003E7357"/>
    <w:rsid w:val="00426A17"/>
    <w:rsid w:val="00592BAE"/>
    <w:rsid w:val="007354FC"/>
    <w:rsid w:val="00834983"/>
    <w:rsid w:val="008530C9"/>
    <w:rsid w:val="009A652D"/>
    <w:rsid w:val="00A2117C"/>
    <w:rsid w:val="00A54ABF"/>
    <w:rsid w:val="00B62122"/>
    <w:rsid w:val="00B92782"/>
    <w:rsid w:val="00C9220E"/>
    <w:rsid w:val="00DB40D6"/>
    <w:rsid w:val="00DD3121"/>
    <w:rsid w:val="00E54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02F2"/>
  <w15:docId w15:val="{ACFFA3ED-BDA2-454C-8A55-860DE6E0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3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3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372C"/>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9372C"/>
    <w:pPr>
      <w:spacing w:after="0" w:line="240" w:lineRule="auto"/>
    </w:pPr>
  </w:style>
  <w:style w:type="paragraph" w:styleId="Titel">
    <w:name w:val="Title"/>
    <w:basedOn w:val="Standard"/>
    <w:next w:val="Standard"/>
    <w:link w:val="TitelZchn"/>
    <w:uiPriority w:val="10"/>
    <w:qFormat/>
    <w:rsid w:val="00393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9372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937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9372C"/>
    <w:rPr>
      <w:rFonts w:asciiTheme="majorHAnsi" w:eastAsiaTheme="majorEastAsia" w:hAnsiTheme="majorHAnsi" w:cstheme="majorBidi"/>
      <w:i/>
      <w:iCs/>
      <w:color w:val="4F81BD" w:themeColor="accent1"/>
      <w:spacing w:val="15"/>
      <w:sz w:val="24"/>
      <w:szCs w:val="24"/>
    </w:rPr>
  </w:style>
  <w:style w:type="paragraph" w:styleId="IntensivesZitat">
    <w:name w:val="Intense Quote"/>
    <w:basedOn w:val="Standard"/>
    <w:next w:val="Standard"/>
    <w:link w:val="IntensivesZitatZchn"/>
    <w:uiPriority w:val="30"/>
    <w:qFormat/>
    <w:rsid w:val="0039372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9372C"/>
    <w:rPr>
      <w:b/>
      <w:bCs/>
      <w:i/>
      <w:iCs/>
      <w:color w:val="4F81BD" w:themeColor="accent1"/>
    </w:rPr>
  </w:style>
  <w:style w:type="paragraph" w:styleId="Listenabsatz">
    <w:name w:val="List Paragraph"/>
    <w:basedOn w:val="Standard"/>
    <w:uiPriority w:val="34"/>
    <w:qFormat/>
    <w:rsid w:val="0039372C"/>
    <w:pPr>
      <w:ind w:left="720"/>
      <w:contextualSpacing/>
    </w:pPr>
  </w:style>
  <w:style w:type="character" w:customStyle="1" w:styleId="berschrift2Zchn">
    <w:name w:val="Überschrift 2 Zchn"/>
    <w:basedOn w:val="Absatz-Standardschriftart"/>
    <w:link w:val="berschrift2"/>
    <w:uiPriority w:val="9"/>
    <w:rsid w:val="0039372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39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5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4FC"/>
  </w:style>
  <w:style w:type="paragraph" w:styleId="Fuzeile">
    <w:name w:val="footer"/>
    <w:basedOn w:val="Standard"/>
    <w:link w:val="FuzeileZchn"/>
    <w:uiPriority w:val="99"/>
    <w:unhideWhenUsed/>
    <w:rsid w:val="00735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4FC"/>
  </w:style>
  <w:style w:type="paragraph" w:styleId="Sprechblasentext">
    <w:name w:val="Balloon Text"/>
    <w:basedOn w:val="Standard"/>
    <w:link w:val="SprechblasentextZchn"/>
    <w:uiPriority w:val="99"/>
    <w:semiHidden/>
    <w:unhideWhenUsed/>
    <w:rsid w:val="00735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C687-EE9F-4314-AE8A-749EEE77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und Paul</dc:creator>
  <cp:lastModifiedBy>zu Dohna, Amelie</cp:lastModifiedBy>
  <cp:revision>3</cp:revision>
  <cp:lastPrinted>2015-07-03T08:19:00Z</cp:lastPrinted>
  <dcterms:created xsi:type="dcterms:W3CDTF">2020-02-06T10:41:00Z</dcterms:created>
  <dcterms:modified xsi:type="dcterms:W3CDTF">2020-02-06T10:50:00Z</dcterms:modified>
</cp:coreProperties>
</file>